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B053CC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 w:rsidRPr="00414A4A">
        <w:rPr>
          <w:rFonts w:cs="B Nazanin" w:hint="cs"/>
          <w:sz w:val="32"/>
          <w:szCs w:val="32"/>
          <w:rtl/>
        </w:rPr>
        <w:t xml:space="preserve">آشنایی با </w:t>
      </w:r>
      <w:r w:rsidR="00B053CC">
        <w:rPr>
          <w:rFonts w:cs="B Nazanin" w:hint="cs"/>
          <w:sz w:val="32"/>
          <w:szCs w:val="32"/>
          <w:rtl/>
        </w:rPr>
        <w:t>لارنکس و هیپوفارنکس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B053C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B053CC">
        <w:rPr>
          <w:rFonts w:cs="B Nazanin" w:hint="cs"/>
          <w:sz w:val="28"/>
          <w:szCs w:val="28"/>
          <w:rtl/>
        </w:rPr>
        <w:t>آناتومی و فیزیولوژی حنجره را بشناسد</w:t>
      </w:r>
    </w:p>
    <w:p w:rsidR="00CF6E2D" w:rsidRPr="00CF6E2D" w:rsidRDefault="00CF6E2D" w:rsidP="00B053C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B053CC">
        <w:rPr>
          <w:rFonts w:cs="B Nazanin" w:hint="cs"/>
          <w:sz w:val="28"/>
          <w:szCs w:val="28"/>
          <w:rtl/>
        </w:rPr>
        <w:t>با غضروف حنجره آشنا باشد</w:t>
      </w:r>
    </w:p>
    <w:p w:rsidR="00CF6E2D" w:rsidRPr="00CF6E2D" w:rsidRDefault="00CF6E2D" w:rsidP="00B053C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3-</w:t>
      </w:r>
      <w:r w:rsidR="00B053CC">
        <w:rPr>
          <w:rFonts w:cs="B Nazanin" w:hint="cs"/>
          <w:sz w:val="28"/>
          <w:szCs w:val="28"/>
          <w:rtl/>
        </w:rPr>
        <w:t>جنین شناسی حنجره را بداند</w:t>
      </w:r>
    </w:p>
    <w:p w:rsidR="00CF6E2D" w:rsidRPr="00CF6E2D" w:rsidRDefault="00CF6E2D" w:rsidP="00B053C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</w:t>
      </w:r>
      <w:r w:rsidR="00414A4A">
        <w:rPr>
          <w:rFonts w:cs="B Nazanin" w:hint="cs"/>
          <w:sz w:val="28"/>
          <w:szCs w:val="28"/>
          <w:rtl/>
        </w:rPr>
        <w:t xml:space="preserve"> </w:t>
      </w:r>
      <w:r w:rsidR="00B053CC">
        <w:rPr>
          <w:rFonts w:cs="B Nazanin" w:hint="cs"/>
          <w:sz w:val="28"/>
          <w:szCs w:val="28"/>
          <w:rtl/>
        </w:rPr>
        <w:t>روشهای ارزیابی حنجره را بداند توضیح دهد</w:t>
      </w:r>
    </w:p>
    <w:p w:rsidR="00CF6E2D" w:rsidRPr="00CF6E2D" w:rsidRDefault="00CF6E2D" w:rsidP="00B053C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5-</w:t>
      </w:r>
      <w:r w:rsidR="00B053CC">
        <w:rPr>
          <w:rFonts w:cs="B Nazanin" w:hint="cs"/>
          <w:sz w:val="28"/>
          <w:szCs w:val="28"/>
          <w:rtl/>
        </w:rPr>
        <w:t>روش انجام لارنکوسکوپی غیر مستقیم</w:t>
      </w:r>
      <w:r w:rsidR="00616D7E">
        <w:rPr>
          <w:rFonts w:cs="B Nazanin" w:hint="cs"/>
          <w:sz w:val="28"/>
          <w:szCs w:val="28"/>
          <w:rtl/>
        </w:rPr>
        <w:t xml:space="preserve"> را</w:t>
      </w:r>
      <w:r w:rsidR="00B901BA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Default="00CF6E2D" w:rsidP="00B053C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B053CC" w:rsidRPr="00B053CC">
        <w:rPr>
          <w:rFonts w:cs="B Nazanin" w:hint="cs"/>
          <w:sz w:val="28"/>
          <w:szCs w:val="28"/>
          <w:rtl/>
        </w:rPr>
        <w:t>روش انجام لارنکوسکوپی مستقیم را توضیح دهد</w:t>
      </w:r>
    </w:p>
    <w:p w:rsidR="006D27DC" w:rsidRDefault="006D27DC" w:rsidP="00B053C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B053CC">
        <w:rPr>
          <w:rFonts w:cs="B Nazanin" w:hint="cs"/>
          <w:sz w:val="28"/>
          <w:szCs w:val="28"/>
          <w:rtl/>
        </w:rPr>
        <w:t>استروبوسکوپی</w:t>
      </w:r>
      <w:r w:rsidR="00616D7E">
        <w:rPr>
          <w:rFonts w:cs="B Nazanin" w:hint="cs"/>
          <w:sz w:val="28"/>
          <w:szCs w:val="28"/>
          <w:rtl/>
        </w:rPr>
        <w:t xml:space="preserve"> را بشناسد</w:t>
      </w:r>
    </w:p>
    <w:p w:rsidR="006D27DC" w:rsidRDefault="006D27DC" w:rsidP="00B053C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8-</w:t>
      </w:r>
      <w:r w:rsidR="00B053CC">
        <w:rPr>
          <w:rFonts w:cs="B Nazanin" w:hint="cs"/>
          <w:sz w:val="28"/>
          <w:szCs w:val="28"/>
          <w:rtl/>
        </w:rPr>
        <w:t>تصویر برداری تشخیصی</w:t>
      </w:r>
      <w:r w:rsidR="00616D7E">
        <w:rPr>
          <w:rFonts w:cs="B Nazanin" w:hint="cs"/>
          <w:sz w:val="28"/>
          <w:szCs w:val="28"/>
          <w:rtl/>
        </w:rPr>
        <w:t xml:space="preserve"> را بشناسد</w:t>
      </w:r>
    </w:p>
    <w:p w:rsidR="008D1CC2" w:rsidRDefault="006D27DC" w:rsidP="00B053C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B053CC">
        <w:rPr>
          <w:rFonts w:cs="B Nazanin" w:hint="cs"/>
          <w:sz w:val="28"/>
          <w:szCs w:val="28"/>
          <w:rtl/>
        </w:rPr>
        <w:t>آنومالی های مادرزادی حنجره را بشناسد</w:t>
      </w:r>
    </w:p>
    <w:p w:rsidR="005D6FB0" w:rsidRDefault="005D6FB0" w:rsidP="00B053C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</w:t>
      </w:r>
      <w:r w:rsidR="00616D7E">
        <w:rPr>
          <w:rFonts w:cs="B Nazanin" w:hint="cs"/>
          <w:sz w:val="28"/>
          <w:szCs w:val="28"/>
          <w:rtl/>
        </w:rPr>
        <w:t xml:space="preserve">اختلالات </w:t>
      </w:r>
      <w:r w:rsidR="00B053CC">
        <w:rPr>
          <w:rFonts w:cs="B Nazanin" w:hint="cs"/>
          <w:sz w:val="28"/>
          <w:szCs w:val="28"/>
          <w:rtl/>
        </w:rPr>
        <w:t>کارکردی حنجره را بشناسد</w:t>
      </w:r>
    </w:p>
    <w:p w:rsidR="00B053CC" w:rsidRDefault="00B053CC" w:rsidP="00B053C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11- تروماهای حنجره را توضیح دهد</w:t>
      </w:r>
    </w:p>
    <w:p w:rsidR="00B053CC" w:rsidRDefault="00B053CC" w:rsidP="00B053C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12- لارنژیت را توضیح دهد</w:t>
      </w:r>
    </w:p>
    <w:p w:rsidR="00B053CC" w:rsidRDefault="00B053CC" w:rsidP="00B053C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13- تومورهای خوش خیم و بدخیم حنجره را بشناسد</w:t>
      </w:r>
    </w:p>
    <w:p w:rsidR="00B053CC" w:rsidRDefault="00B053CC" w:rsidP="00B053C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14- تومورهای بدخیم هیپوفارنکس را توضیح دهد</w:t>
      </w:r>
    </w:p>
    <w:p w:rsidR="00CF6E2D" w:rsidRDefault="00CF6E2D" w:rsidP="00C22A39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269F7" wp14:editId="5AF7F66E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B901BA">
        <w:rPr>
          <w:rFonts w:cs="B Titr" w:hint="cs"/>
          <w:sz w:val="24"/>
          <w:szCs w:val="24"/>
          <w:rtl/>
        </w:rPr>
        <w:t xml:space="preserve"> </w:t>
      </w:r>
      <w:r w:rsidR="00C22A39">
        <w:rPr>
          <w:rFonts w:cs="B Titr" w:hint="cs"/>
          <w:sz w:val="24"/>
          <w:szCs w:val="24"/>
          <w:rtl/>
        </w:rPr>
        <w:t>سیزدهم</w:t>
      </w:r>
    </w:p>
    <w:p w:rsidR="00CF6E2D" w:rsidRDefault="00CF6E2D" w:rsidP="00B053CC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B053CC">
        <w:rPr>
          <w:rFonts w:cs="B Nazanin" w:hint="cs"/>
          <w:sz w:val="24"/>
          <w:szCs w:val="24"/>
          <w:rtl/>
        </w:rPr>
        <w:t xml:space="preserve">لارنکس و هیپوفارنکس                    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C22A39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9D188A">
        <w:rPr>
          <w:rFonts w:cs="B Nazanin" w:hint="cs"/>
          <w:sz w:val="24"/>
          <w:szCs w:val="24"/>
          <w:rtl/>
        </w:rPr>
        <w:t xml:space="preserve">ساعت 10صبح </w:t>
      </w:r>
      <w:r w:rsidR="00C22A39">
        <w:rPr>
          <w:rFonts w:cs="B Nazanin" w:hint="cs"/>
          <w:sz w:val="24"/>
          <w:szCs w:val="24"/>
          <w:rtl/>
        </w:rPr>
        <w:t xml:space="preserve">سه شنبه </w:t>
      </w:r>
      <w:r w:rsidR="009D188A">
        <w:rPr>
          <w:rFonts w:cs="B Nazanin" w:hint="cs"/>
          <w:sz w:val="24"/>
          <w:szCs w:val="24"/>
          <w:rtl/>
        </w:rPr>
        <w:t xml:space="preserve"> </w:t>
      </w:r>
      <w:r w:rsidR="00C22A39">
        <w:rPr>
          <w:rFonts w:cs="B Nazanin" w:hint="cs"/>
          <w:sz w:val="24"/>
          <w:szCs w:val="24"/>
          <w:rtl/>
        </w:rPr>
        <w:t>4</w:t>
      </w:r>
      <w:r w:rsidR="009D188A">
        <w:rPr>
          <w:rFonts w:cs="B Nazanin" w:hint="cs"/>
          <w:sz w:val="24"/>
          <w:szCs w:val="24"/>
          <w:rtl/>
        </w:rPr>
        <w:t>/2/1403</w:t>
      </w:r>
    </w:p>
    <w:p w:rsidR="00CF6E2D" w:rsidRDefault="00CF6E2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 w:rsidR="009D188A">
        <w:rPr>
          <w:rFonts w:cs="B Nazanin" w:hint="cs"/>
          <w:sz w:val="24"/>
          <w:szCs w:val="24"/>
          <w:rtl/>
        </w:rPr>
        <w:t>ساعت 11</w:t>
      </w:r>
    </w:p>
    <w:p w:rsidR="00CF6E2D" w:rsidRPr="00CF6E2D" w:rsidRDefault="00CF6E2D" w:rsidP="00B053CC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 w:rsidR="00E61004">
        <w:rPr>
          <w:rFonts w:cs="B Nazanin" w:hint="cs"/>
          <w:sz w:val="24"/>
          <w:szCs w:val="24"/>
          <w:rtl/>
        </w:rPr>
        <w:t>دکتر صحبت رضایی</w:t>
      </w:r>
      <w:bookmarkStart w:id="0" w:name="_GoBack"/>
      <w:bookmarkEnd w:id="0"/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1D19B5"/>
    <w:rsid w:val="002546EB"/>
    <w:rsid w:val="0037542C"/>
    <w:rsid w:val="00414A4A"/>
    <w:rsid w:val="00457094"/>
    <w:rsid w:val="005D6FB0"/>
    <w:rsid w:val="00616D7E"/>
    <w:rsid w:val="00686E38"/>
    <w:rsid w:val="006C7C2B"/>
    <w:rsid w:val="006D27DC"/>
    <w:rsid w:val="00793498"/>
    <w:rsid w:val="008D1CC2"/>
    <w:rsid w:val="009675A3"/>
    <w:rsid w:val="009D188A"/>
    <w:rsid w:val="00B053CC"/>
    <w:rsid w:val="00B901BA"/>
    <w:rsid w:val="00C22A39"/>
    <w:rsid w:val="00CF2FF2"/>
    <w:rsid w:val="00CF6E2D"/>
    <w:rsid w:val="00D55C80"/>
    <w:rsid w:val="00D57DBB"/>
    <w:rsid w:val="00E6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2019-01-15T08:26:00Z</dcterms:created>
  <dcterms:modified xsi:type="dcterms:W3CDTF">2024-03-04T09:54:00Z</dcterms:modified>
</cp:coreProperties>
</file>